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49BD" w14:textId="4BE8B7AC" w:rsidR="003363E7" w:rsidRPr="0098722A" w:rsidRDefault="00214E6C" w:rsidP="003363E7">
      <w:pPr>
        <w:pBdr>
          <w:bottom w:val="single" w:sz="4" w:space="1" w:color="auto"/>
        </w:pBdr>
        <w:rPr>
          <w:b/>
          <w:bCs/>
          <w:sz w:val="32"/>
          <w:szCs w:val="32"/>
          <w:lang w:val="en-US"/>
        </w:rPr>
      </w:pPr>
      <w:r>
        <w:rPr>
          <w:b/>
          <w:bCs/>
          <w:sz w:val="32"/>
          <w:szCs w:val="32"/>
          <w:lang w:val="en-US"/>
        </w:rPr>
        <w:t>STAGGERED REOPENING FROM MONDAY 25 OCTOBER</w:t>
      </w:r>
    </w:p>
    <w:p w14:paraId="089F2A87" w14:textId="77777777" w:rsidR="00214E6C" w:rsidRDefault="00860DB4" w:rsidP="00214E6C">
      <w:pPr>
        <w:rPr>
          <w:sz w:val="22"/>
          <w:szCs w:val="22"/>
        </w:rPr>
      </w:pPr>
      <w:r>
        <w:br/>
      </w:r>
      <w:r w:rsidR="00214E6C">
        <w:rPr>
          <w:sz w:val="22"/>
          <w:szCs w:val="22"/>
        </w:rPr>
        <w:t>Dear staff, parents and carers</w:t>
      </w:r>
    </w:p>
    <w:p w14:paraId="5D2F255A" w14:textId="77777777" w:rsidR="00214E6C" w:rsidRDefault="00214E6C" w:rsidP="00214E6C">
      <w:pPr>
        <w:rPr>
          <w:sz w:val="22"/>
          <w:szCs w:val="22"/>
        </w:rPr>
      </w:pPr>
    </w:p>
    <w:p w14:paraId="74B8E341" w14:textId="7F7AB3C8" w:rsidR="00214E6C" w:rsidRDefault="00214E6C" w:rsidP="00214E6C">
      <w:pPr>
        <w:rPr>
          <w:rFonts w:eastAsia="Times New Roman"/>
        </w:rPr>
      </w:pPr>
      <w:r>
        <w:rPr>
          <w:sz w:val="22"/>
          <w:szCs w:val="22"/>
        </w:rPr>
        <w:t>As previously advised, the school will re-open on Monday 25 October</w:t>
      </w:r>
      <w:r w:rsidR="00B82CB3">
        <w:rPr>
          <w:sz w:val="22"/>
          <w:szCs w:val="22"/>
        </w:rPr>
        <w:t>;</w:t>
      </w:r>
      <w:r>
        <w:rPr>
          <w:sz w:val="22"/>
          <w:szCs w:val="22"/>
        </w:rPr>
        <w:t xml:space="preserve"> however, given the current situation in </w:t>
      </w:r>
      <w:r w:rsidR="009C1626">
        <w:rPr>
          <w:sz w:val="22"/>
          <w:szCs w:val="22"/>
        </w:rPr>
        <w:t>the JBT</w:t>
      </w:r>
      <w:r>
        <w:rPr>
          <w:sz w:val="22"/>
          <w:szCs w:val="22"/>
        </w:rPr>
        <w:t xml:space="preserve">, and to </w:t>
      </w:r>
      <w:r>
        <w:rPr>
          <w:rFonts w:eastAsia="Times New Roman"/>
        </w:rPr>
        <w:t>support the health and safety of children, families, staff and Community, we will have a staggered return to school. This means that from:</w:t>
      </w:r>
    </w:p>
    <w:p w14:paraId="73F33497" w14:textId="77777777" w:rsidR="00214E6C" w:rsidRDefault="00214E6C" w:rsidP="00214E6C">
      <w:pPr>
        <w:rPr>
          <w:rFonts w:eastAsia="Times New Roman"/>
        </w:rPr>
      </w:pPr>
    </w:p>
    <w:p w14:paraId="543567FC" w14:textId="77777777" w:rsidR="00214E6C" w:rsidRPr="00D24507" w:rsidRDefault="00214E6C" w:rsidP="00214E6C">
      <w:pPr>
        <w:rPr>
          <w:rFonts w:eastAsia="Times New Roman"/>
          <w:b/>
          <w:bCs/>
        </w:rPr>
      </w:pPr>
      <w:r w:rsidRPr="00D24507">
        <w:rPr>
          <w:rFonts w:eastAsia="Times New Roman"/>
          <w:b/>
          <w:bCs/>
        </w:rPr>
        <w:t xml:space="preserve">Monday 25 October, students from Preschool to Year 2 will return to the classroom </w:t>
      </w:r>
    </w:p>
    <w:p w14:paraId="1FE31460" w14:textId="77777777" w:rsidR="00214E6C" w:rsidRPr="00D24507" w:rsidRDefault="00214E6C" w:rsidP="00214E6C">
      <w:pPr>
        <w:rPr>
          <w:rFonts w:eastAsia="Times New Roman"/>
          <w:b/>
          <w:bCs/>
        </w:rPr>
      </w:pPr>
    </w:p>
    <w:p w14:paraId="65917AF1" w14:textId="39DB12A2" w:rsidR="00214E6C" w:rsidRDefault="00214E6C" w:rsidP="00214E6C">
      <w:pPr>
        <w:rPr>
          <w:rFonts w:eastAsia="Times New Roman"/>
          <w:b/>
          <w:bCs/>
        </w:rPr>
      </w:pPr>
      <w:r w:rsidRPr="00D24507">
        <w:rPr>
          <w:rFonts w:eastAsia="Times New Roman"/>
          <w:b/>
          <w:bCs/>
        </w:rPr>
        <w:t>Monday 1 November, students from Years 3-6 return to classroom</w:t>
      </w:r>
    </w:p>
    <w:p w14:paraId="24669FD4" w14:textId="77777777" w:rsidR="00214E6C" w:rsidRPr="00D24507" w:rsidRDefault="00214E6C" w:rsidP="00214E6C">
      <w:pPr>
        <w:rPr>
          <w:rFonts w:eastAsia="Times New Roman"/>
          <w:b/>
          <w:bCs/>
        </w:rPr>
      </w:pPr>
    </w:p>
    <w:p w14:paraId="1926681D" w14:textId="076338DE" w:rsidR="00214E6C" w:rsidRPr="00F91A7A" w:rsidRDefault="00214E6C" w:rsidP="00214E6C">
      <w:pPr>
        <w:rPr>
          <w:rFonts w:eastAsia="Times New Roman"/>
          <w:i/>
          <w:iCs/>
        </w:rPr>
      </w:pPr>
      <w:r w:rsidRPr="00F91A7A">
        <w:rPr>
          <w:rFonts w:eastAsia="Times New Roman"/>
          <w:i/>
          <w:iCs/>
        </w:rPr>
        <w:t xml:space="preserve">Remote learning and home learning packs will continue to be provided for Years 3-6 for the next week. </w:t>
      </w:r>
    </w:p>
    <w:p w14:paraId="04894411" w14:textId="77777777" w:rsidR="00591072" w:rsidRDefault="00591072" w:rsidP="00214E6C">
      <w:pPr>
        <w:rPr>
          <w:rFonts w:eastAsia="Times New Roman"/>
        </w:rPr>
      </w:pPr>
    </w:p>
    <w:p w14:paraId="7174DDF9" w14:textId="768E8EAB" w:rsidR="00214E6C" w:rsidRDefault="00214E6C" w:rsidP="00214E6C">
      <w:pPr>
        <w:rPr>
          <w:rFonts w:eastAsia="Times New Roman"/>
        </w:rPr>
      </w:pPr>
      <w:r>
        <w:rPr>
          <w:rFonts w:eastAsia="Times New Roman"/>
        </w:rPr>
        <w:t>We apologise for the seemingly endless delays and changes of plans; it seems that things do change very quickly in this world we currently live in.</w:t>
      </w:r>
    </w:p>
    <w:p w14:paraId="56042B88" w14:textId="7906F285" w:rsidR="002C0FCA" w:rsidRDefault="002C0FCA" w:rsidP="00214E6C">
      <w:pPr>
        <w:rPr>
          <w:rFonts w:eastAsia="Times New Roman"/>
        </w:rPr>
      </w:pPr>
    </w:p>
    <w:p w14:paraId="0C757011" w14:textId="77777777" w:rsidR="002C0FCA" w:rsidRDefault="002C0FCA" w:rsidP="002C0FCA">
      <w:r>
        <w:t>We understand that some families may not yet feel comfortable returning their children to the classroom at this point in time. If this is the case for your family, of course we respect your decision. If you do choose to keep your children at home, please contact the school on Monday to let us know and so we can arrange learning packages for your child(ren).</w:t>
      </w:r>
    </w:p>
    <w:p w14:paraId="0FA244B4" w14:textId="77777777" w:rsidR="00214E6C" w:rsidRDefault="00214E6C" w:rsidP="00214E6C">
      <w:pPr>
        <w:rPr>
          <w:rFonts w:eastAsia="Times New Roman"/>
        </w:rPr>
      </w:pPr>
    </w:p>
    <w:p w14:paraId="2B749790" w14:textId="5F326BA8" w:rsidR="00214E6C" w:rsidRDefault="00214E6C" w:rsidP="00214E6C">
      <w:r>
        <w:t xml:space="preserve">A reminder that whilst staff and visitors are required to wear masks on site, they are not compulsory for primary aged children but may be worn by children in years 3-6 at the discretion of the students and their parents/carer. </w:t>
      </w:r>
    </w:p>
    <w:p w14:paraId="27BDAD23" w14:textId="77777777" w:rsidR="00214E6C" w:rsidRDefault="00214E6C" w:rsidP="00214E6C"/>
    <w:p w14:paraId="6C39427F" w14:textId="77777777" w:rsidR="00214E6C" w:rsidRDefault="00214E6C" w:rsidP="00214E6C">
      <w:r>
        <w:t xml:space="preserve">Of course, if your child is unwell, with any symptoms of cold or flu, they should not come to school and if they develop symptoms whilst at school we will need to send them home. </w:t>
      </w:r>
    </w:p>
    <w:p w14:paraId="6BB8E81D" w14:textId="77777777" w:rsidR="00214E6C" w:rsidRDefault="00214E6C" w:rsidP="00214E6C"/>
    <w:p w14:paraId="2FAD829E" w14:textId="77777777" w:rsidR="00214E6C" w:rsidRDefault="00214E6C" w:rsidP="00214E6C">
      <w:r>
        <w:t>Kind regards</w:t>
      </w:r>
    </w:p>
    <w:p w14:paraId="2E78B866" w14:textId="77777777" w:rsidR="00214E6C" w:rsidRDefault="00214E6C" w:rsidP="00214E6C">
      <w:r>
        <w:t xml:space="preserve">Lana </w:t>
      </w:r>
    </w:p>
    <w:p w14:paraId="6846E217" w14:textId="77777777" w:rsidR="00214E6C" w:rsidRDefault="00214E6C" w:rsidP="00214E6C">
      <w:r>
        <w:t>Principal</w:t>
      </w:r>
    </w:p>
    <w:p w14:paraId="025C7FAD" w14:textId="77777777" w:rsidR="00214E6C" w:rsidRDefault="00214E6C" w:rsidP="00214E6C">
      <w:r>
        <w:t xml:space="preserve">Jervis Bay School </w:t>
      </w:r>
    </w:p>
    <w:p w14:paraId="1D77291F" w14:textId="319AB1DE" w:rsidR="00C62006" w:rsidRPr="00C62006" w:rsidRDefault="00C62006" w:rsidP="00214E6C">
      <w:pPr>
        <w:rPr>
          <w:rFonts w:asciiTheme="minorHAnsi" w:hAnsiTheme="minorHAnsi" w:cstheme="minorBidi"/>
          <w:sz w:val="22"/>
          <w:szCs w:val="22"/>
        </w:rPr>
      </w:pPr>
    </w:p>
    <w:sectPr w:rsidR="00C62006" w:rsidRPr="00C62006" w:rsidSect="00860DB4">
      <w:headerReference w:type="first" r:id="rId10"/>
      <w:footerReference w:type="first" r:id="rId11"/>
      <w:pgSz w:w="11900" w:h="16840"/>
      <w:pgMar w:top="1702" w:right="701" w:bottom="709" w:left="993" w:header="99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DE9" w14:textId="77777777" w:rsidR="00DA77FE" w:rsidRDefault="00DA77FE">
      <w:r>
        <w:separator/>
      </w:r>
    </w:p>
  </w:endnote>
  <w:endnote w:type="continuationSeparator" w:id="0">
    <w:p w14:paraId="0E597E64" w14:textId="77777777" w:rsidR="00DA77FE" w:rsidRDefault="00DA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6F7E" w14:textId="77777777" w:rsidR="00734212" w:rsidRDefault="00734212" w:rsidP="00AD0EB0">
    <w:pPr>
      <w:pStyle w:val="Header"/>
      <w:ind w:left="-1134" w:right="-289"/>
      <w:rPr>
        <w:sz w:val="16"/>
      </w:rPr>
    </w:pPr>
  </w:p>
  <w:p w14:paraId="39471655" w14:textId="77777777" w:rsidR="00220BEC" w:rsidRDefault="00220BEC" w:rsidP="00220BEC">
    <w:pPr>
      <w:jc w:val="center"/>
      <w:rPr>
        <w:b/>
        <w:sz w:val="18"/>
        <w:szCs w:val="18"/>
        <w:lang w:val="it-IT"/>
      </w:rPr>
    </w:pPr>
    <w:r>
      <w:rPr>
        <w:b/>
        <w:sz w:val="18"/>
        <w:szCs w:val="18"/>
        <w:lang w:val="it-IT"/>
      </w:rPr>
      <w:t>GPO Box 825 Canberra ACT 2601  |  phone: 132281  |  www.act.gov.au</w:t>
    </w:r>
  </w:p>
  <w:p w14:paraId="77308162" w14:textId="77777777" w:rsidR="00734212" w:rsidRPr="00E266B3" w:rsidRDefault="00734212" w:rsidP="00E266B3">
    <w:pPr>
      <w:pStyle w:val="Header"/>
      <w:tabs>
        <w:tab w:val="left" w:pos="993"/>
      </w:tabs>
      <w:spacing w:before="120"/>
      <w:ind w:right="-28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1DE1" w14:textId="77777777" w:rsidR="00DA77FE" w:rsidRDefault="00DA77FE">
      <w:r>
        <w:separator/>
      </w:r>
    </w:p>
  </w:footnote>
  <w:footnote w:type="continuationSeparator" w:id="0">
    <w:p w14:paraId="780EFD55" w14:textId="77777777" w:rsidR="00DA77FE" w:rsidRDefault="00DA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5D6" w14:textId="07388321" w:rsidR="00734212" w:rsidRPr="00212F8A" w:rsidRDefault="002F62B9" w:rsidP="00912BFE">
    <w:pPr>
      <w:pStyle w:val="Header"/>
    </w:pPr>
    <w:r>
      <w:rPr>
        <w:noProof/>
      </w:rPr>
      <w:drawing>
        <wp:anchor distT="0" distB="0" distL="114300" distR="114300" simplePos="0" relativeHeight="251657728" behindDoc="1" locked="0" layoutInCell="1" allowOverlap="1" wp14:anchorId="7F0F0EE0" wp14:editId="1397D967">
          <wp:simplePos x="0" y="0"/>
          <wp:positionH relativeFrom="margin">
            <wp:align>left</wp:align>
          </wp:positionH>
          <wp:positionV relativeFrom="paragraph">
            <wp:posOffset>-368935</wp:posOffset>
          </wp:positionV>
          <wp:extent cx="2771775" cy="7239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2B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1032"/>
    <w:multiLevelType w:val="hybridMultilevel"/>
    <w:tmpl w:val="C96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11690C"/>
    <w:multiLevelType w:val="multilevel"/>
    <w:tmpl w:val="833E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A533F"/>
    <w:multiLevelType w:val="hybridMultilevel"/>
    <w:tmpl w:val="B8C018F4"/>
    <w:lvl w:ilvl="0" w:tplc="97AC40F2">
      <w:start w:val="1"/>
      <w:numFmt w:val="bullet"/>
      <w:lvlText w:val=""/>
      <w:lvlJc w:val="left"/>
      <w:pPr>
        <w:ind w:left="720" w:hanging="360"/>
      </w:pPr>
      <w:rPr>
        <w:rFonts w:ascii="Symbol" w:hAnsi="Symbol" w:hint="default"/>
      </w:rPr>
    </w:lvl>
    <w:lvl w:ilvl="1" w:tplc="042C759E">
      <w:start w:val="1"/>
      <w:numFmt w:val="bullet"/>
      <w:lvlText w:val="o"/>
      <w:lvlJc w:val="left"/>
      <w:pPr>
        <w:ind w:left="1440" w:hanging="360"/>
      </w:pPr>
      <w:rPr>
        <w:rFonts w:ascii="Courier New" w:hAnsi="Courier New" w:hint="default"/>
      </w:rPr>
    </w:lvl>
    <w:lvl w:ilvl="2" w:tplc="D246821E">
      <w:start w:val="1"/>
      <w:numFmt w:val="bullet"/>
      <w:lvlText w:val=""/>
      <w:lvlJc w:val="left"/>
      <w:pPr>
        <w:ind w:left="2160" w:hanging="360"/>
      </w:pPr>
      <w:rPr>
        <w:rFonts w:ascii="Wingdings" w:hAnsi="Wingdings" w:hint="default"/>
      </w:rPr>
    </w:lvl>
    <w:lvl w:ilvl="3" w:tplc="1FB6D45A">
      <w:start w:val="1"/>
      <w:numFmt w:val="bullet"/>
      <w:lvlText w:val=""/>
      <w:lvlJc w:val="left"/>
      <w:pPr>
        <w:ind w:left="2880" w:hanging="360"/>
      </w:pPr>
      <w:rPr>
        <w:rFonts w:ascii="Symbol" w:hAnsi="Symbol" w:hint="default"/>
      </w:rPr>
    </w:lvl>
    <w:lvl w:ilvl="4" w:tplc="1B087E40">
      <w:start w:val="1"/>
      <w:numFmt w:val="bullet"/>
      <w:lvlText w:val="o"/>
      <w:lvlJc w:val="left"/>
      <w:pPr>
        <w:ind w:left="3600" w:hanging="360"/>
      </w:pPr>
      <w:rPr>
        <w:rFonts w:ascii="Courier New" w:hAnsi="Courier New" w:hint="default"/>
      </w:rPr>
    </w:lvl>
    <w:lvl w:ilvl="5" w:tplc="E10AEAE2">
      <w:start w:val="1"/>
      <w:numFmt w:val="bullet"/>
      <w:lvlText w:val=""/>
      <w:lvlJc w:val="left"/>
      <w:pPr>
        <w:ind w:left="4320" w:hanging="360"/>
      </w:pPr>
      <w:rPr>
        <w:rFonts w:ascii="Wingdings" w:hAnsi="Wingdings" w:hint="default"/>
      </w:rPr>
    </w:lvl>
    <w:lvl w:ilvl="6" w:tplc="A516CE82">
      <w:start w:val="1"/>
      <w:numFmt w:val="bullet"/>
      <w:lvlText w:val=""/>
      <w:lvlJc w:val="left"/>
      <w:pPr>
        <w:ind w:left="5040" w:hanging="360"/>
      </w:pPr>
      <w:rPr>
        <w:rFonts w:ascii="Symbol" w:hAnsi="Symbol" w:hint="default"/>
      </w:rPr>
    </w:lvl>
    <w:lvl w:ilvl="7" w:tplc="C6E0F3C6">
      <w:start w:val="1"/>
      <w:numFmt w:val="bullet"/>
      <w:lvlText w:val="o"/>
      <w:lvlJc w:val="left"/>
      <w:pPr>
        <w:ind w:left="5760" w:hanging="360"/>
      </w:pPr>
      <w:rPr>
        <w:rFonts w:ascii="Courier New" w:hAnsi="Courier New" w:hint="default"/>
      </w:rPr>
    </w:lvl>
    <w:lvl w:ilvl="8" w:tplc="7CB0E6A4">
      <w:start w:val="1"/>
      <w:numFmt w:val="bullet"/>
      <w:lvlText w:val=""/>
      <w:lvlJc w:val="left"/>
      <w:pPr>
        <w:ind w:left="6480" w:hanging="360"/>
      </w:pPr>
      <w:rPr>
        <w:rFonts w:ascii="Wingdings" w:hAnsi="Wingdings" w:hint="default"/>
      </w:rPr>
    </w:lvl>
  </w:abstractNum>
  <w:abstractNum w:abstractNumId="5" w15:restartNumberingAfterBreak="0">
    <w:nsid w:val="6CE85695"/>
    <w:multiLevelType w:val="hybridMultilevel"/>
    <w:tmpl w:val="C176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F4"/>
    <w:rsid w:val="00016A47"/>
    <w:rsid w:val="000344AE"/>
    <w:rsid w:val="00040C82"/>
    <w:rsid w:val="00053FD0"/>
    <w:rsid w:val="00066B4A"/>
    <w:rsid w:val="000719BE"/>
    <w:rsid w:val="000C05C1"/>
    <w:rsid w:val="000C42FC"/>
    <w:rsid w:val="000C4F0E"/>
    <w:rsid w:val="000D5A38"/>
    <w:rsid w:val="000E37BD"/>
    <w:rsid w:val="000F356C"/>
    <w:rsid w:val="00104D5B"/>
    <w:rsid w:val="00106C11"/>
    <w:rsid w:val="001176D5"/>
    <w:rsid w:val="001316AC"/>
    <w:rsid w:val="00165479"/>
    <w:rsid w:val="001B1BC5"/>
    <w:rsid w:val="001C233A"/>
    <w:rsid w:val="001D01C4"/>
    <w:rsid w:val="001D12E1"/>
    <w:rsid w:val="001D5DEC"/>
    <w:rsid w:val="001D63EF"/>
    <w:rsid w:val="001F4323"/>
    <w:rsid w:val="00212F8A"/>
    <w:rsid w:val="00214E6C"/>
    <w:rsid w:val="00220BEC"/>
    <w:rsid w:val="0023288D"/>
    <w:rsid w:val="0026386D"/>
    <w:rsid w:val="002C0FCA"/>
    <w:rsid w:val="002E14D7"/>
    <w:rsid w:val="002F62B9"/>
    <w:rsid w:val="003057BF"/>
    <w:rsid w:val="00310C63"/>
    <w:rsid w:val="00317823"/>
    <w:rsid w:val="00323199"/>
    <w:rsid w:val="0032710B"/>
    <w:rsid w:val="003363E7"/>
    <w:rsid w:val="00353A44"/>
    <w:rsid w:val="0036744B"/>
    <w:rsid w:val="00381DF4"/>
    <w:rsid w:val="003C4E88"/>
    <w:rsid w:val="00407CAF"/>
    <w:rsid w:val="00415004"/>
    <w:rsid w:val="00423634"/>
    <w:rsid w:val="00430E6D"/>
    <w:rsid w:val="00445BAD"/>
    <w:rsid w:val="004719C7"/>
    <w:rsid w:val="00490D31"/>
    <w:rsid w:val="004A6365"/>
    <w:rsid w:val="004C0AF5"/>
    <w:rsid w:val="004C2A25"/>
    <w:rsid w:val="004D36F4"/>
    <w:rsid w:val="004E408B"/>
    <w:rsid w:val="004E697E"/>
    <w:rsid w:val="00533344"/>
    <w:rsid w:val="00535660"/>
    <w:rsid w:val="00571B17"/>
    <w:rsid w:val="005731E6"/>
    <w:rsid w:val="00581EC3"/>
    <w:rsid w:val="00591072"/>
    <w:rsid w:val="005B7B35"/>
    <w:rsid w:val="005D6D68"/>
    <w:rsid w:val="0060183C"/>
    <w:rsid w:val="00603617"/>
    <w:rsid w:val="0060580B"/>
    <w:rsid w:val="00616811"/>
    <w:rsid w:val="00627E29"/>
    <w:rsid w:val="006359DB"/>
    <w:rsid w:val="00652151"/>
    <w:rsid w:val="006556E6"/>
    <w:rsid w:val="0065738E"/>
    <w:rsid w:val="00664CCF"/>
    <w:rsid w:val="00664DEB"/>
    <w:rsid w:val="006A6CB4"/>
    <w:rsid w:val="006D163D"/>
    <w:rsid w:val="006D4E1F"/>
    <w:rsid w:val="00711996"/>
    <w:rsid w:val="007178F2"/>
    <w:rsid w:val="00726002"/>
    <w:rsid w:val="0072648F"/>
    <w:rsid w:val="00730133"/>
    <w:rsid w:val="00734212"/>
    <w:rsid w:val="0076321D"/>
    <w:rsid w:val="00775EC6"/>
    <w:rsid w:val="00780BD5"/>
    <w:rsid w:val="007838C5"/>
    <w:rsid w:val="00793089"/>
    <w:rsid w:val="007A5A93"/>
    <w:rsid w:val="007A6E21"/>
    <w:rsid w:val="007C629B"/>
    <w:rsid w:val="007D27F3"/>
    <w:rsid w:val="00802140"/>
    <w:rsid w:val="008110B1"/>
    <w:rsid w:val="008170D2"/>
    <w:rsid w:val="00823CD9"/>
    <w:rsid w:val="00826DBC"/>
    <w:rsid w:val="0083135F"/>
    <w:rsid w:val="00833AD9"/>
    <w:rsid w:val="00846CC9"/>
    <w:rsid w:val="00856327"/>
    <w:rsid w:val="00860DB4"/>
    <w:rsid w:val="00872250"/>
    <w:rsid w:val="00891A4B"/>
    <w:rsid w:val="0089472B"/>
    <w:rsid w:val="008B4543"/>
    <w:rsid w:val="008C59C8"/>
    <w:rsid w:val="008D0F22"/>
    <w:rsid w:val="008D43F8"/>
    <w:rsid w:val="008F308E"/>
    <w:rsid w:val="00912826"/>
    <w:rsid w:val="00912BFE"/>
    <w:rsid w:val="00917B9A"/>
    <w:rsid w:val="00931004"/>
    <w:rsid w:val="00932838"/>
    <w:rsid w:val="009330DD"/>
    <w:rsid w:val="009A239C"/>
    <w:rsid w:val="009C1626"/>
    <w:rsid w:val="009C2EF1"/>
    <w:rsid w:val="009E1A87"/>
    <w:rsid w:val="009F6137"/>
    <w:rsid w:val="00A05547"/>
    <w:rsid w:val="00A107C9"/>
    <w:rsid w:val="00A2055E"/>
    <w:rsid w:val="00A323EB"/>
    <w:rsid w:val="00A64758"/>
    <w:rsid w:val="00A741BE"/>
    <w:rsid w:val="00A742D7"/>
    <w:rsid w:val="00A86AE1"/>
    <w:rsid w:val="00A96C95"/>
    <w:rsid w:val="00AB7B02"/>
    <w:rsid w:val="00AD0EB0"/>
    <w:rsid w:val="00AD625D"/>
    <w:rsid w:val="00AD7B3B"/>
    <w:rsid w:val="00B010D3"/>
    <w:rsid w:val="00B01727"/>
    <w:rsid w:val="00B03FBA"/>
    <w:rsid w:val="00B23134"/>
    <w:rsid w:val="00B61C81"/>
    <w:rsid w:val="00B74CDD"/>
    <w:rsid w:val="00B82CB3"/>
    <w:rsid w:val="00B93797"/>
    <w:rsid w:val="00B97829"/>
    <w:rsid w:val="00BE09BF"/>
    <w:rsid w:val="00BE0E3C"/>
    <w:rsid w:val="00BE6FAB"/>
    <w:rsid w:val="00BF4154"/>
    <w:rsid w:val="00BF54A2"/>
    <w:rsid w:val="00BF672B"/>
    <w:rsid w:val="00C1797A"/>
    <w:rsid w:val="00C47CF7"/>
    <w:rsid w:val="00C62006"/>
    <w:rsid w:val="00C62F19"/>
    <w:rsid w:val="00C8286D"/>
    <w:rsid w:val="00C84AA2"/>
    <w:rsid w:val="00CA3FA5"/>
    <w:rsid w:val="00CA5D46"/>
    <w:rsid w:val="00CB46CE"/>
    <w:rsid w:val="00CC36E8"/>
    <w:rsid w:val="00CD49C2"/>
    <w:rsid w:val="00CD6D7E"/>
    <w:rsid w:val="00CE1432"/>
    <w:rsid w:val="00D0320F"/>
    <w:rsid w:val="00D146BA"/>
    <w:rsid w:val="00D14710"/>
    <w:rsid w:val="00D156B0"/>
    <w:rsid w:val="00D40B3E"/>
    <w:rsid w:val="00D5161D"/>
    <w:rsid w:val="00D557A9"/>
    <w:rsid w:val="00D807BC"/>
    <w:rsid w:val="00D92562"/>
    <w:rsid w:val="00D93D10"/>
    <w:rsid w:val="00DA77FE"/>
    <w:rsid w:val="00DC77B8"/>
    <w:rsid w:val="00DD6B52"/>
    <w:rsid w:val="00E266B3"/>
    <w:rsid w:val="00E36B91"/>
    <w:rsid w:val="00E53F3E"/>
    <w:rsid w:val="00E56324"/>
    <w:rsid w:val="00E61B68"/>
    <w:rsid w:val="00E8E703"/>
    <w:rsid w:val="00EA16C9"/>
    <w:rsid w:val="00EC42A3"/>
    <w:rsid w:val="00ED05EE"/>
    <w:rsid w:val="00EF2206"/>
    <w:rsid w:val="00EF54F6"/>
    <w:rsid w:val="00F33A03"/>
    <w:rsid w:val="00F707BF"/>
    <w:rsid w:val="00F71695"/>
    <w:rsid w:val="00F83C57"/>
    <w:rsid w:val="00F91A7A"/>
    <w:rsid w:val="00FD5612"/>
    <w:rsid w:val="01AC69E2"/>
    <w:rsid w:val="01E649BC"/>
    <w:rsid w:val="03F3DDA8"/>
    <w:rsid w:val="04C4FEA5"/>
    <w:rsid w:val="04FDB211"/>
    <w:rsid w:val="051031E5"/>
    <w:rsid w:val="05C52E94"/>
    <w:rsid w:val="064012E3"/>
    <w:rsid w:val="073F002A"/>
    <w:rsid w:val="0CA5AD77"/>
    <w:rsid w:val="0D6253F1"/>
    <w:rsid w:val="0DBB2762"/>
    <w:rsid w:val="0E29D799"/>
    <w:rsid w:val="0F3BA468"/>
    <w:rsid w:val="0FD99830"/>
    <w:rsid w:val="1018898E"/>
    <w:rsid w:val="10D740E5"/>
    <w:rsid w:val="140ED811"/>
    <w:rsid w:val="14114089"/>
    <w:rsid w:val="14301FCA"/>
    <w:rsid w:val="15BBFC72"/>
    <w:rsid w:val="164ADC7D"/>
    <w:rsid w:val="166C2B6B"/>
    <w:rsid w:val="16AD1686"/>
    <w:rsid w:val="174222B5"/>
    <w:rsid w:val="1BF4299E"/>
    <w:rsid w:val="1E76A617"/>
    <w:rsid w:val="1EB88D12"/>
    <w:rsid w:val="21EFC92D"/>
    <w:rsid w:val="2378984F"/>
    <w:rsid w:val="263213C2"/>
    <w:rsid w:val="2AD575A8"/>
    <w:rsid w:val="2BACE1E5"/>
    <w:rsid w:val="2E187067"/>
    <w:rsid w:val="2EA678B7"/>
    <w:rsid w:val="2EBA984C"/>
    <w:rsid w:val="2ECC5233"/>
    <w:rsid w:val="2F1A30B7"/>
    <w:rsid w:val="31138BC5"/>
    <w:rsid w:val="3323998E"/>
    <w:rsid w:val="34DD3C6E"/>
    <w:rsid w:val="3552F9A3"/>
    <w:rsid w:val="364A95C9"/>
    <w:rsid w:val="36EFB6FA"/>
    <w:rsid w:val="39D71ECD"/>
    <w:rsid w:val="3F32F2A3"/>
    <w:rsid w:val="3F34764A"/>
    <w:rsid w:val="4002D294"/>
    <w:rsid w:val="403B4040"/>
    <w:rsid w:val="405C044A"/>
    <w:rsid w:val="40DD3B54"/>
    <w:rsid w:val="44C6267B"/>
    <w:rsid w:val="46188C2B"/>
    <w:rsid w:val="46CB45CE"/>
    <w:rsid w:val="46E145BB"/>
    <w:rsid w:val="4999444C"/>
    <w:rsid w:val="4A0D7460"/>
    <w:rsid w:val="4ABACE0F"/>
    <w:rsid w:val="4BD64912"/>
    <w:rsid w:val="4C0918E3"/>
    <w:rsid w:val="4EB93524"/>
    <w:rsid w:val="504B51B0"/>
    <w:rsid w:val="50669318"/>
    <w:rsid w:val="525766A1"/>
    <w:rsid w:val="5633350C"/>
    <w:rsid w:val="56CE6929"/>
    <w:rsid w:val="56D2A801"/>
    <w:rsid w:val="56FD559A"/>
    <w:rsid w:val="595A7AF0"/>
    <w:rsid w:val="5993F9BA"/>
    <w:rsid w:val="5AF3A4F0"/>
    <w:rsid w:val="5E320448"/>
    <w:rsid w:val="60B9C64C"/>
    <w:rsid w:val="61283CBE"/>
    <w:rsid w:val="63933F1B"/>
    <w:rsid w:val="63DE725B"/>
    <w:rsid w:val="642FE8D3"/>
    <w:rsid w:val="64881D6F"/>
    <w:rsid w:val="64A6FCB0"/>
    <w:rsid w:val="65A14B68"/>
    <w:rsid w:val="6A683E9E"/>
    <w:rsid w:val="6CB00B1C"/>
    <w:rsid w:val="6DD8FAE3"/>
    <w:rsid w:val="709D6609"/>
    <w:rsid w:val="716DBF3D"/>
    <w:rsid w:val="739DFF2F"/>
    <w:rsid w:val="73F75823"/>
    <w:rsid w:val="7592042C"/>
    <w:rsid w:val="76FDFB23"/>
    <w:rsid w:val="782DDA29"/>
    <w:rsid w:val="7899E3E7"/>
    <w:rsid w:val="79E5A006"/>
    <w:rsid w:val="7A79A57E"/>
    <w:rsid w:val="7AE54AC0"/>
    <w:rsid w:val="7B657AEB"/>
    <w:rsid w:val="7DF5B9B4"/>
    <w:rsid w:val="7F9C9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3a3a3"/>
    </o:shapedefaults>
    <o:shapelayout v:ext="edit">
      <o:idmap v:ext="edit" data="1"/>
    </o:shapelayout>
  </w:shapeDefaults>
  <w:decimalSymbol w:val="."/>
  <w:listSeparator w:val=","/>
  <w14:docId w14:val="388D5590"/>
  <w15:chartTrackingRefBased/>
  <w15:docId w15:val="{AC149005-9B2C-4767-84CB-5C9F3952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CC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paragraph" w:styleId="Heading4">
    <w:name w:val="heading 4"/>
    <w:basedOn w:val="Normal"/>
    <w:next w:val="Normal"/>
    <w:link w:val="Heading4Char"/>
    <w:semiHidden/>
    <w:unhideWhenUsed/>
    <w:qFormat/>
    <w:rsid w:val="008722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styleId="UnresolvedMention">
    <w:name w:val="Unresolved Mention"/>
    <w:uiPriority w:val="99"/>
    <w:semiHidden/>
    <w:unhideWhenUsed/>
    <w:rsid w:val="00616811"/>
    <w:rPr>
      <w:color w:val="605E5C"/>
      <w:shd w:val="clear" w:color="auto" w:fill="E1DFDD"/>
    </w:rPr>
  </w:style>
  <w:style w:type="character" w:styleId="CommentReference">
    <w:name w:val="annotation reference"/>
    <w:basedOn w:val="DefaultParagraphFont"/>
    <w:rsid w:val="00EF54F6"/>
    <w:rPr>
      <w:sz w:val="16"/>
      <w:szCs w:val="16"/>
    </w:rPr>
  </w:style>
  <w:style w:type="paragraph" w:styleId="CommentText">
    <w:name w:val="annotation text"/>
    <w:basedOn w:val="Normal"/>
    <w:link w:val="CommentTextChar"/>
    <w:rsid w:val="00EF54F6"/>
    <w:rPr>
      <w:sz w:val="20"/>
    </w:rPr>
  </w:style>
  <w:style w:type="character" w:customStyle="1" w:styleId="CommentTextChar">
    <w:name w:val="Comment Text Char"/>
    <w:basedOn w:val="DefaultParagraphFont"/>
    <w:link w:val="CommentText"/>
    <w:rsid w:val="00EF54F6"/>
    <w:rPr>
      <w:rFonts w:ascii="Calibri" w:hAnsi="Calibri"/>
      <w:lang w:eastAsia="en-US"/>
    </w:rPr>
  </w:style>
  <w:style w:type="paragraph" w:styleId="CommentSubject">
    <w:name w:val="annotation subject"/>
    <w:basedOn w:val="CommentText"/>
    <w:next w:val="CommentText"/>
    <w:link w:val="CommentSubjectChar"/>
    <w:rsid w:val="00EF54F6"/>
    <w:rPr>
      <w:b/>
      <w:bCs/>
    </w:rPr>
  </w:style>
  <w:style w:type="character" w:customStyle="1" w:styleId="CommentSubjectChar">
    <w:name w:val="Comment Subject Char"/>
    <w:basedOn w:val="CommentTextChar"/>
    <w:link w:val="CommentSubject"/>
    <w:rsid w:val="00EF54F6"/>
    <w:rPr>
      <w:rFonts w:ascii="Calibri" w:hAnsi="Calibri"/>
      <w:b/>
      <w:bCs/>
      <w:lang w:eastAsia="en-US"/>
    </w:rPr>
  </w:style>
  <w:style w:type="paragraph" w:styleId="ListParagraph">
    <w:name w:val="List Paragraph"/>
    <w:basedOn w:val="Normal"/>
    <w:uiPriority w:val="34"/>
    <w:qFormat/>
    <w:rsid w:val="00CB46CE"/>
    <w:pPr>
      <w:ind w:left="720"/>
      <w:contextualSpacing/>
    </w:pPr>
  </w:style>
  <w:style w:type="character" w:customStyle="1" w:styleId="Heading4Char">
    <w:name w:val="Heading 4 Char"/>
    <w:basedOn w:val="DefaultParagraphFont"/>
    <w:link w:val="Heading4"/>
    <w:semiHidden/>
    <w:rsid w:val="00872250"/>
    <w:rPr>
      <w:rFonts w:asciiTheme="majorHAnsi" w:eastAsiaTheme="majorEastAsia" w:hAnsiTheme="majorHAnsi" w:cstheme="majorBidi"/>
      <w:i/>
      <w:iCs/>
      <w:color w:val="2F5496" w:themeColor="accent1" w:themeShade="BF"/>
      <w:sz w:val="24"/>
      <w:lang w:eastAsia="en-US"/>
    </w:rPr>
  </w:style>
  <w:style w:type="paragraph" w:styleId="Revision">
    <w:name w:val="Revision"/>
    <w:hidden/>
    <w:uiPriority w:val="99"/>
    <w:semiHidden/>
    <w:rsid w:val="00D557A9"/>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8851">
      <w:bodyDiv w:val="1"/>
      <w:marLeft w:val="0"/>
      <w:marRight w:val="0"/>
      <w:marTop w:val="0"/>
      <w:marBottom w:val="0"/>
      <w:divBdr>
        <w:top w:val="none" w:sz="0" w:space="0" w:color="auto"/>
        <w:left w:val="none" w:sz="0" w:space="0" w:color="auto"/>
        <w:bottom w:val="none" w:sz="0" w:space="0" w:color="auto"/>
        <w:right w:val="none" w:sz="0" w:space="0" w:color="auto"/>
      </w:divBdr>
    </w:div>
    <w:div w:id="537008208">
      <w:bodyDiv w:val="1"/>
      <w:marLeft w:val="0"/>
      <w:marRight w:val="0"/>
      <w:marTop w:val="0"/>
      <w:marBottom w:val="0"/>
      <w:divBdr>
        <w:top w:val="none" w:sz="0" w:space="0" w:color="auto"/>
        <w:left w:val="none" w:sz="0" w:space="0" w:color="auto"/>
        <w:bottom w:val="none" w:sz="0" w:space="0" w:color="auto"/>
        <w:right w:val="none" w:sz="0" w:space="0" w:color="auto"/>
      </w:divBdr>
    </w:div>
    <w:div w:id="915820778">
      <w:bodyDiv w:val="1"/>
      <w:marLeft w:val="0"/>
      <w:marRight w:val="0"/>
      <w:marTop w:val="0"/>
      <w:marBottom w:val="0"/>
      <w:divBdr>
        <w:top w:val="none" w:sz="0" w:space="0" w:color="auto"/>
        <w:left w:val="none" w:sz="0" w:space="0" w:color="auto"/>
        <w:bottom w:val="none" w:sz="0" w:space="0" w:color="auto"/>
        <w:right w:val="none" w:sz="0" w:space="0" w:color="auto"/>
      </w:divBdr>
    </w:div>
    <w:div w:id="1467310398">
      <w:bodyDiv w:val="1"/>
      <w:marLeft w:val="0"/>
      <w:marRight w:val="0"/>
      <w:marTop w:val="0"/>
      <w:marBottom w:val="0"/>
      <w:divBdr>
        <w:top w:val="none" w:sz="0" w:space="0" w:color="auto"/>
        <w:left w:val="none" w:sz="0" w:space="0" w:color="auto"/>
        <w:bottom w:val="none" w:sz="0" w:space="0" w:color="auto"/>
        <w:right w:val="none" w:sz="0" w:space="0" w:color="auto"/>
      </w:divBdr>
    </w:div>
    <w:div w:id="1497920118">
      <w:bodyDiv w:val="1"/>
      <w:marLeft w:val="0"/>
      <w:marRight w:val="0"/>
      <w:marTop w:val="0"/>
      <w:marBottom w:val="0"/>
      <w:divBdr>
        <w:top w:val="none" w:sz="0" w:space="0" w:color="auto"/>
        <w:left w:val="none" w:sz="0" w:space="0" w:color="auto"/>
        <w:bottom w:val="none" w:sz="0" w:space="0" w:color="auto"/>
        <w:right w:val="none" w:sz="0" w:space="0" w:color="auto"/>
      </w:divBdr>
      <w:divsChild>
        <w:div w:id="2083529599">
          <w:marLeft w:val="0"/>
          <w:marRight w:val="0"/>
          <w:marTop w:val="0"/>
          <w:marBottom w:val="0"/>
          <w:divBdr>
            <w:top w:val="none" w:sz="0" w:space="0" w:color="auto"/>
            <w:left w:val="none" w:sz="0" w:space="0" w:color="auto"/>
            <w:bottom w:val="none" w:sz="0" w:space="0" w:color="auto"/>
            <w:right w:val="none" w:sz="0" w:space="0" w:color="auto"/>
          </w:divBdr>
        </w:div>
      </w:divsChild>
    </w:div>
    <w:div w:id="1570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1" ma:contentTypeDescription="Create a new document." ma:contentTypeScope="" ma:versionID="76c0a08db2bb8618f0e360f3590171a7">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843f006c79eed6c8158240646f0e35eb"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F0D74-DBB6-4B0E-8DEF-4FBACC68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877DE-2E84-4B6B-BE05-660CF9C69AFB}">
  <ds:schemaRefs>
    <ds:schemaRef ds:uri="http://schemas.microsoft.com/sharepoint/v3/contenttype/forms"/>
  </ds:schemaRefs>
</ds:datastoreItem>
</file>

<file path=customXml/itemProps3.xml><?xml version="1.0" encoding="utf-8"?>
<ds:datastoreItem xmlns:ds="http://schemas.openxmlformats.org/officeDocument/2006/customXml" ds:itemID="{66CE47B3-70DA-436A-B9AA-0764F41E1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Health Letter</vt:lpstr>
    </vt:vector>
  </TitlesOfParts>
  <Company>ACT Government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dc:title>
  <dc:subject/>
  <dc:creator>Linnane, Amy</dc:creator>
  <cp:keywords>ACT Government, letterhead, black and white</cp:keywords>
  <cp:lastModifiedBy>Read, Lana</cp:lastModifiedBy>
  <cp:revision>10</cp:revision>
  <cp:lastPrinted>2021-08-16T07:24:00Z</cp:lastPrinted>
  <dcterms:created xsi:type="dcterms:W3CDTF">2021-10-23T01:20:00Z</dcterms:created>
  <dcterms:modified xsi:type="dcterms:W3CDTF">2021-10-23T07:03:00Z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ocumentType">
    <vt:lpwstr/>
  </property>
  <property fmtid="{D5CDD505-2E9C-101B-9397-08002B2CF9AE}" pid="4" name="ContentTypeId">
    <vt:lpwstr>0x010100B13937BA513E924EBAC346C11769DC65</vt:lpwstr>
  </property>
</Properties>
</file>